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E9" w:rsidRPr="00E87221" w:rsidRDefault="0073244E" w:rsidP="00FE6941">
      <w:pPr>
        <w:shd w:val="clear" w:color="auto" w:fill="FFFFFF"/>
        <w:spacing w:before="31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3D1CD8" w:rsidRPr="00E87221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</w:t>
      </w:r>
    </w:p>
    <w:p w:rsidR="002A7CE9" w:rsidRPr="00E87221" w:rsidRDefault="002A7CE9" w:rsidP="009F59A4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F59A4" w:rsidRPr="00E87221" w:rsidRDefault="00E464AC" w:rsidP="009F59A4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E464AC" w:rsidRPr="00E87221" w:rsidRDefault="009F59A4" w:rsidP="009F59A4">
      <w:pPr>
        <w:shd w:val="clear" w:color="auto" w:fill="FFFFFF"/>
        <w:contextualSpacing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</w:t>
      </w:r>
      <w:r w:rsidR="00E50364" w:rsidRPr="00E87221">
        <w:rPr>
          <w:rFonts w:ascii="Times New Roman" w:eastAsia="Times New Roman" w:hAnsi="Times New Roman" w:cs="Times New Roman"/>
          <w:b/>
          <w:sz w:val="26"/>
          <w:szCs w:val="26"/>
        </w:rPr>
        <w:t xml:space="preserve">    </w:t>
      </w:r>
      <w:r w:rsidR="00E464AC" w:rsidRPr="00E87221">
        <w:rPr>
          <w:rFonts w:ascii="Times New Roman" w:eastAsia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9F59A4" w:rsidRPr="00E87221" w:rsidRDefault="009F59A4" w:rsidP="00366FE6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b/>
          <w:sz w:val="26"/>
          <w:szCs w:val="26"/>
        </w:rPr>
        <w:t>отдела</w:t>
      </w:r>
      <w:r w:rsidR="00366FE6" w:rsidRPr="00E87221">
        <w:rPr>
          <w:rFonts w:ascii="Times New Roman" w:eastAsia="Times New Roman" w:hAnsi="Times New Roman" w:cs="Times New Roman"/>
          <w:b/>
          <w:sz w:val="26"/>
          <w:szCs w:val="26"/>
        </w:rPr>
        <w:t xml:space="preserve"> камеральных проверок № 2</w:t>
      </w:r>
    </w:p>
    <w:p w:rsidR="00E464AC" w:rsidRPr="00E87221" w:rsidRDefault="00E464AC" w:rsidP="001331FE">
      <w:pPr>
        <w:shd w:val="clear" w:color="auto" w:fill="FFFFFF"/>
        <w:jc w:val="center"/>
        <w:rPr>
          <w:rFonts w:ascii="Times New Roman" w:hAnsi="Times New Roman" w:cs="Times New Roman"/>
          <w:b/>
          <w:spacing w:val="-19"/>
          <w:sz w:val="26"/>
          <w:szCs w:val="26"/>
        </w:rPr>
      </w:pPr>
      <w:r w:rsidRPr="00E87221">
        <w:rPr>
          <w:rFonts w:ascii="Times New Roman" w:hAnsi="Times New Roman" w:cs="Times New Roman"/>
          <w:b/>
          <w:spacing w:val="-19"/>
          <w:sz w:val="26"/>
          <w:szCs w:val="26"/>
        </w:rPr>
        <w:t>Межрайонн</w:t>
      </w:r>
      <w:r w:rsidR="009F59A4" w:rsidRPr="00E87221">
        <w:rPr>
          <w:rFonts w:ascii="Times New Roman" w:hAnsi="Times New Roman" w:cs="Times New Roman"/>
          <w:b/>
          <w:spacing w:val="-19"/>
          <w:sz w:val="26"/>
          <w:szCs w:val="26"/>
        </w:rPr>
        <w:t>ой</w:t>
      </w:r>
      <w:r w:rsidRPr="00E87221">
        <w:rPr>
          <w:rFonts w:ascii="Times New Roman" w:hAnsi="Times New Roman" w:cs="Times New Roman"/>
          <w:b/>
          <w:spacing w:val="-19"/>
          <w:sz w:val="26"/>
          <w:szCs w:val="26"/>
        </w:rPr>
        <w:t xml:space="preserve">  инспекци</w:t>
      </w:r>
      <w:r w:rsidR="009F59A4" w:rsidRPr="00E87221">
        <w:rPr>
          <w:rFonts w:ascii="Times New Roman" w:hAnsi="Times New Roman" w:cs="Times New Roman"/>
          <w:b/>
          <w:spacing w:val="-19"/>
          <w:sz w:val="26"/>
          <w:szCs w:val="26"/>
        </w:rPr>
        <w:t>и</w:t>
      </w:r>
      <w:r w:rsidRPr="00E87221">
        <w:rPr>
          <w:rFonts w:ascii="Times New Roman" w:hAnsi="Times New Roman" w:cs="Times New Roman"/>
          <w:b/>
          <w:spacing w:val="-19"/>
          <w:sz w:val="26"/>
          <w:szCs w:val="26"/>
        </w:rPr>
        <w:t xml:space="preserve">  Федеральной  налоговой  службы № 7 по Санкт-Петербургу</w:t>
      </w:r>
    </w:p>
    <w:p w:rsidR="00C27676" w:rsidRPr="00E87221" w:rsidRDefault="00C27676" w:rsidP="00C2767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464AC" w:rsidRPr="00E87221" w:rsidRDefault="00E464AC" w:rsidP="00E464AC">
      <w:pPr>
        <w:shd w:val="clear" w:color="auto" w:fill="FFFFFF"/>
        <w:spacing w:before="281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EF18E5" w:rsidRPr="00E87221" w:rsidRDefault="00EF18E5" w:rsidP="00EF18E5">
      <w:pPr>
        <w:numPr>
          <w:ilvl w:val="0"/>
          <w:numId w:val="1"/>
        </w:numPr>
        <w:shd w:val="clear" w:color="auto" w:fill="FFFFFF"/>
        <w:tabs>
          <w:tab w:val="left" w:pos="1102"/>
        </w:tabs>
        <w:spacing w:before="266" w:line="317" w:lineRule="exact"/>
        <w:ind w:firstLine="720"/>
        <w:jc w:val="both"/>
        <w:rPr>
          <w:rFonts w:ascii="Times New Roman" w:hAnsi="Times New Roman" w:cs="Times New Roman"/>
          <w:b/>
          <w:bCs/>
          <w:spacing w:val="-22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2 Межрайонной ИФНС России 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br/>
        <w:t>№ 7 по Санкт-Петербургу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(далее - старший государственный налоговый инспектор) 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EF18E5" w:rsidRPr="00E87221" w:rsidRDefault="00EF18E5" w:rsidP="00EF18E5">
      <w:pPr>
        <w:shd w:val="clear" w:color="auto" w:fill="FFFFFF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11-3-4-095. </w:t>
      </w:r>
    </w:p>
    <w:p w:rsidR="00EF18E5" w:rsidRPr="00E87221" w:rsidRDefault="00EF18E5" w:rsidP="00EF18E5">
      <w:pPr>
        <w:pStyle w:val="a3"/>
        <w:numPr>
          <w:ilvl w:val="0"/>
          <w:numId w:val="1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старшего государственного налогового инспектора</w:t>
      </w:r>
      <w:r w:rsidRPr="00E87221">
        <w:rPr>
          <w:rFonts w:ascii="Times New Roman" w:hAnsi="Times New Roman" w:cs="Times New Roman"/>
          <w:sz w:val="26"/>
          <w:szCs w:val="26"/>
        </w:rPr>
        <w:t xml:space="preserve">: </w:t>
      </w:r>
      <w:r w:rsidR="00EC0326" w:rsidRPr="00E87221">
        <w:rPr>
          <w:rFonts w:ascii="Times New Roman" w:hAnsi="Times New Roman" w:cs="Times New Roman"/>
          <w:sz w:val="26"/>
          <w:szCs w:val="26"/>
        </w:rPr>
        <w:t>р</w:t>
      </w:r>
      <w:r w:rsidRPr="00E87221">
        <w:rPr>
          <w:rFonts w:ascii="Times New Roman" w:hAnsi="Times New Roman" w:cs="Times New Roman"/>
          <w:sz w:val="26"/>
          <w:szCs w:val="26"/>
        </w:rPr>
        <w:t>егулирование налоговой деятельности.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3.Вид профессиональной служебной деятельности </w:t>
      </w:r>
      <w:r w:rsidRPr="00E87221">
        <w:rPr>
          <w:rFonts w:ascii="Times New Roman" w:hAnsi="Times New Roman" w:cs="Times New Roman"/>
          <w:spacing w:val="-3"/>
          <w:sz w:val="26"/>
          <w:szCs w:val="26"/>
        </w:rPr>
        <w:t>старшего государственного налогового инспектора</w:t>
      </w:r>
      <w:r w:rsidRPr="00E87221">
        <w:rPr>
          <w:rFonts w:ascii="Times New Roman" w:hAnsi="Times New Roman" w:cs="Times New Roman"/>
          <w:sz w:val="26"/>
          <w:szCs w:val="26"/>
        </w:rPr>
        <w:t xml:space="preserve">: </w:t>
      </w:r>
      <w:r w:rsidRPr="00E87221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осуществление налогового контроля посредством проведения камеральных проверок; </w:t>
      </w:r>
      <w:r w:rsidRPr="00E87221">
        <w:rPr>
          <w:rFonts w:ascii="Times New Roman" w:hAnsi="Times New Roman" w:cs="Times New Roman"/>
          <w:sz w:val="26"/>
          <w:szCs w:val="26"/>
        </w:rPr>
        <w:t>регулирование в сфере налога на добавленную стоимость.</w:t>
      </w:r>
    </w:p>
    <w:p w:rsidR="00EF18E5" w:rsidRPr="00E87221" w:rsidRDefault="00EF18E5" w:rsidP="00EF18E5">
      <w:pPr>
        <w:pStyle w:val="a3"/>
        <w:numPr>
          <w:ilvl w:val="0"/>
          <w:numId w:val="4"/>
        </w:numPr>
        <w:shd w:val="clear" w:color="auto" w:fill="FFFFFF"/>
        <w:tabs>
          <w:tab w:val="left" w:pos="0"/>
        </w:tabs>
        <w:spacing w:line="317" w:lineRule="exact"/>
        <w:ind w:left="0" w:firstLine="720"/>
        <w:jc w:val="both"/>
        <w:rPr>
          <w:rFonts w:ascii="Times New Roman" w:hAnsi="Times New Roman" w:cs="Times New Roman"/>
          <w:spacing w:val="-12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Назначение на должность и освобождение от должности старшего </w:t>
      </w:r>
      <w:r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государственного налогового инспектора осуществляются приказом Межрайонной  инспекции Федеральной налоговой службы № 7 по Санкт-Петербургу 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(далее - 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>инспекция).</w:t>
      </w:r>
    </w:p>
    <w:p w:rsidR="00EF18E5" w:rsidRPr="00E87221" w:rsidRDefault="00EF18E5" w:rsidP="00EF18E5">
      <w:pPr>
        <w:shd w:val="clear" w:color="auto" w:fill="FFFFFF"/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          5.Старший государственный налоговый инспектор непосредственно подчиняется 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>начальнику отдела, либо лицу, исполняющему его обязанности.</w:t>
      </w:r>
    </w:p>
    <w:p w:rsidR="00882142" w:rsidRPr="00E87221" w:rsidRDefault="00882142" w:rsidP="00882142">
      <w:pPr>
        <w:shd w:val="clear" w:color="auto" w:fill="FFFFFF"/>
        <w:spacing w:before="317" w:line="317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E87221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EF18E5" w:rsidRPr="00E87221" w:rsidRDefault="00EF18E5" w:rsidP="00EF18E5">
      <w:pPr>
        <w:shd w:val="clear" w:color="auto" w:fill="FFFFFF"/>
        <w:tabs>
          <w:tab w:val="left" w:pos="986"/>
        </w:tabs>
        <w:spacing w:before="274" w:line="317" w:lineRule="exact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E87221">
        <w:rPr>
          <w:rFonts w:ascii="Times New Roman" w:hAnsi="Times New Roman" w:cs="Times New Roman"/>
          <w:sz w:val="26"/>
          <w:szCs w:val="26"/>
        </w:rPr>
        <w:tab/>
      </w:r>
      <w:r w:rsidRPr="00E87221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Для замещения должности старшего государственного налогового инспектора устанавливаются следующие квалификационные требования. </w:t>
      </w:r>
    </w:p>
    <w:p w:rsidR="00EF18E5" w:rsidRPr="00E87221" w:rsidRDefault="00EF18E5" w:rsidP="00EF18E5">
      <w:pPr>
        <w:shd w:val="clear" w:color="auto" w:fill="FFFFFF"/>
        <w:spacing w:line="317" w:lineRule="exact"/>
        <w:ind w:right="7"/>
        <w:jc w:val="both"/>
        <w:rPr>
          <w:rFonts w:ascii="Times New Roman" w:eastAsia="Times New Roman" w:hAnsi="Times New Roman" w:cs="Times New Roman"/>
          <w:spacing w:val="-5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        6.1 Наличие высшего образования.</w:t>
      </w:r>
    </w:p>
    <w:p w:rsidR="00EF18E5" w:rsidRPr="00E87221" w:rsidRDefault="00EF18E5" w:rsidP="00EF18E5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6.2. </w:t>
      </w:r>
      <w:proofErr w:type="gramStart"/>
      <w:r w:rsidRPr="00E87221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Pr="00E8722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E8722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E8722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E8722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87221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722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87221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722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87221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E87221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E87221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E5" w:rsidRPr="00E87221" w:rsidRDefault="00EF18E5" w:rsidP="00EF18E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EC0326" w:rsidRPr="00E87221" w:rsidRDefault="00EC0326" w:rsidP="00EC03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3" w:history="1">
        <w:proofErr w:type="gramStart"/>
        <w:r w:rsidRPr="00E87221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E87221">
        <w:rPr>
          <w:rFonts w:ascii="Times New Roman" w:hAnsi="Times New Roman" w:cs="Times New Roman"/>
          <w:sz w:val="26"/>
          <w:szCs w:val="26"/>
        </w:rPr>
        <w:t xml:space="preserve">а </w:t>
      </w:r>
      <w:r w:rsidRPr="00E87221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 </w:t>
      </w:r>
      <w:hyperlink r:id="rId14" w:history="1">
        <w:r w:rsidRPr="00E8722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87221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5" w:history="1">
        <w:r w:rsidRPr="00E8722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87221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6" w:history="1">
        <w:r w:rsidRPr="00E87221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E8722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</w:t>
      </w:r>
      <w:proofErr w:type="gramStart"/>
      <w:r w:rsidRPr="00E87221">
        <w:rPr>
          <w:rFonts w:ascii="Times New Roman" w:hAnsi="Times New Roman" w:cs="Times New Roman"/>
          <w:sz w:val="26"/>
          <w:szCs w:val="26"/>
        </w:rPr>
        <w:t xml:space="preserve">»;; </w:t>
      </w:r>
      <w:hyperlink r:id="rId17" w:history="1">
        <w:proofErr w:type="gramEnd"/>
        <w:r w:rsidRPr="00E8722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E8722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18" w:history="1">
        <w:r w:rsidRPr="00E8722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E87221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EC0326" w:rsidRPr="00E87221" w:rsidRDefault="00EC0326" w:rsidP="00EC0326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0326" w:rsidRPr="00E87221" w:rsidRDefault="00EC0326" w:rsidP="00EC032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7221">
        <w:rPr>
          <w:rFonts w:ascii="Times New Roman" w:hAnsi="Times New Roman" w:cs="Times New Roman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E87221">
        <w:rPr>
          <w:rFonts w:ascii="Times New Roman" w:hAnsi="Times New Roman" w:cs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принципы налогового администрирования; основы управления и организации труда; нормы делового общения; основы делопроизводства; </w:t>
      </w:r>
      <w:proofErr w:type="gramStart"/>
      <w:r w:rsidRPr="00E87221">
        <w:rPr>
          <w:rFonts w:ascii="Times New Roman" w:hAnsi="Times New Roman" w:cs="Times New Roman"/>
          <w:sz w:val="26"/>
          <w:szCs w:val="26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расчет налога на добавленную стоимость, налогов, уплачиваемых в связи с применением специальных налоговых режимов;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Pr="00E87221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E87221">
        <w:rPr>
          <w:rFonts w:ascii="Times New Roman" w:hAnsi="Times New Roman" w:cs="Times New Roman"/>
          <w:sz w:val="26"/>
          <w:szCs w:val="26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Pr="00E87221">
        <w:rPr>
          <w:rFonts w:ascii="Times New Roman" w:hAnsi="Times New Roman" w:cs="Times New Roman"/>
          <w:sz w:val="26"/>
          <w:szCs w:val="26"/>
        </w:rPr>
        <w:t xml:space="preserve">  порядок определения рыночного интервала рентабельности; особенности ценообразования на услуги понятие взаимозависимые лица. </w:t>
      </w:r>
      <w:proofErr w:type="gramStart"/>
      <w:r w:rsidRPr="00E87221">
        <w:rPr>
          <w:rFonts w:ascii="Times New Roman" w:hAnsi="Times New Roman" w:cs="Times New Roman"/>
          <w:sz w:val="26"/>
          <w:szCs w:val="26"/>
        </w:rPr>
        <w:t>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EC0326" w:rsidRPr="00E87221" w:rsidRDefault="00EC0326" w:rsidP="00EC032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7221">
        <w:rPr>
          <w:rFonts w:ascii="Times New Roman" w:hAnsi="Times New Roman" w:cs="Times New Roman"/>
          <w:sz w:val="26"/>
          <w:szCs w:val="26"/>
        </w:rPr>
        <w:t xml:space="preserve">6.4.Наличие функциональных знаний: понятие норм права, правонарушений </w:t>
      </w:r>
      <w:r w:rsidRPr="00E87221">
        <w:rPr>
          <w:rFonts w:ascii="Times New Roman" w:hAnsi="Times New Roman" w:cs="Times New Roman"/>
          <w:sz w:val="26"/>
          <w:szCs w:val="26"/>
        </w:rPr>
        <w:lastRenderedPageBreak/>
        <w:t>и их признаков;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 w:rsidRPr="00E87221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   </w:t>
      </w:r>
    </w:p>
    <w:p w:rsidR="00EC0326" w:rsidRPr="00E87221" w:rsidRDefault="00EC0326" w:rsidP="00EC0326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EC0326" w:rsidRPr="00E87221" w:rsidRDefault="00EC0326" w:rsidP="00EC032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6.6.Наличие профессиональных умений: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 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Pr="00E87221">
        <w:rPr>
          <w:rFonts w:ascii="Times New Roman" w:eastAsia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  <w:r w:rsidRPr="00E87221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стоимость.</w:t>
      </w:r>
    </w:p>
    <w:p w:rsidR="00EC0326" w:rsidRPr="00E87221" w:rsidRDefault="00EC0326" w:rsidP="00EC032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 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стоимость;  формирование </w:t>
      </w:r>
      <w:proofErr w:type="gramStart"/>
      <w:r w:rsidRPr="00E87221">
        <w:rPr>
          <w:rFonts w:ascii="Times New Roman" w:hAnsi="Times New Roman" w:cs="Times New Roman"/>
          <w:sz w:val="26"/>
          <w:szCs w:val="26"/>
        </w:rPr>
        <w:t>плана проведения проверок полноты исчисления</w:t>
      </w:r>
      <w:proofErr w:type="gramEnd"/>
      <w:r w:rsidRPr="00E87221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EF18E5" w:rsidRPr="00E87221" w:rsidRDefault="00EF18E5" w:rsidP="00EF18E5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464AC" w:rsidRPr="00E87221" w:rsidRDefault="00E464AC" w:rsidP="006A378C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7221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E8722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E464AC" w:rsidRPr="00E87221" w:rsidRDefault="006A378C" w:rsidP="006A378C">
      <w:pPr>
        <w:shd w:val="clear" w:color="auto" w:fill="FFFFFF"/>
        <w:tabs>
          <w:tab w:val="left" w:pos="1116"/>
        </w:tabs>
        <w:spacing w:line="317" w:lineRule="exact"/>
        <w:ind w:firstLine="69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pacing w:val="-6"/>
          <w:sz w:val="26"/>
          <w:szCs w:val="26"/>
        </w:rPr>
        <w:t>7</w:t>
      </w:r>
      <w:r w:rsidR="00E464AC" w:rsidRPr="00E87221">
        <w:rPr>
          <w:rFonts w:ascii="Times New Roman" w:hAnsi="Times New Roman" w:cs="Times New Roman"/>
          <w:spacing w:val="-6"/>
          <w:sz w:val="26"/>
          <w:szCs w:val="26"/>
        </w:rPr>
        <w:t>.</w:t>
      </w:r>
      <w:r w:rsidR="00E464AC" w:rsidRPr="00E87221">
        <w:rPr>
          <w:rFonts w:ascii="Times New Roman" w:hAnsi="Times New Roman" w:cs="Times New Roman"/>
          <w:sz w:val="26"/>
          <w:szCs w:val="26"/>
        </w:rPr>
        <w:tab/>
      </w:r>
      <w:r w:rsidR="00E464AC"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>Основные права и обязанности старш</w:t>
      </w:r>
      <w:r w:rsidR="00BE6F09"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его государственного налогового </w:t>
      </w:r>
      <w:r w:rsidR="00E464AC"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>инспектора, а также запреты и требования, с</w:t>
      </w:r>
      <w:r w:rsidR="00BE6F09"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вязанные с гражданской службой, которые </w:t>
      </w:r>
      <w:r w:rsidR="00E464AC"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>установлены в его отношении,</w:t>
      </w:r>
      <w:r w:rsidR="00BE6F09"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предусмотрены статьями 14, 15,17,18 Федерального </w:t>
      </w:r>
      <w:r w:rsidR="00E464AC" w:rsidRPr="00E87221">
        <w:rPr>
          <w:rFonts w:ascii="Times New Roman" w:eastAsia="Times New Roman" w:hAnsi="Times New Roman" w:cs="Times New Roman"/>
          <w:sz w:val="26"/>
          <w:szCs w:val="26"/>
        </w:rPr>
        <w:t>закона от 27 июля 200</w:t>
      </w:r>
      <w:r w:rsidR="00BE6F09" w:rsidRPr="00E87221">
        <w:rPr>
          <w:rFonts w:ascii="Times New Roman" w:eastAsia="Times New Roman" w:hAnsi="Times New Roman" w:cs="Times New Roman"/>
          <w:sz w:val="26"/>
          <w:szCs w:val="26"/>
        </w:rPr>
        <w:t xml:space="preserve">4 г. № 79-ФЗ «О государственной гражданской службе </w:t>
      </w:r>
      <w:r w:rsidR="00E464AC" w:rsidRPr="00E87221">
        <w:rPr>
          <w:rFonts w:ascii="Times New Roman" w:eastAsia="Times New Roman" w:hAnsi="Times New Roman" w:cs="Times New Roman"/>
          <w:sz w:val="26"/>
          <w:szCs w:val="26"/>
        </w:rPr>
        <w:t>Российской Федерации».</w:t>
      </w:r>
    </w:p>
    <w:p w:rsidR="006A378C" w:rsidRPr="00E87221" w:rsidRDefault="006A378C" w:rsidP="006A378C">
      <w:pPr>
        <w:shd w:val="clear" w:color="auto" w:fill="FFFFFF"/>
        <w:tabs>
          <w:tab w:val="left" w:pos="1116"/>
        </w:tabs>
        <w:spacing w:line="317" w:lineRule="exact"/>
        <w:ind w:firstLine="69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E703D7" w:rsidRPr="00E87221">
        <w:rPr>
          <w:rFonts w:ascii="Times New Roman" w:eastAsia="Times New Roman" w:hAnsi="Times New Roman" w:cs="Times New Roman"/>
          <w:sz w:val="26"/>
          <w:szCs w:val="26"/>
        </w:rPr>
        <w:t>отдел камеральных проверок № 2</w:t>
      </w:r>
      <w:r w:rsidR="00EF18E5" w:rsidRPr="00E87221">
        <w:rPr>
          <w:rFonts w:ascii="Times New Roman" w:eastAsia="Times New Roman" w:hAnsi="Times New Roman" w:cs="Times New Roman"/>
          <w:sz w:val="26"/>
          <w:szCs w:val="26"/>
        </w:rPr>
        <w:t>, старший государственный налоговый инспектор</w:t>
      </w:r>
      <w:r w:rsidR="00E703D7" w:rsidRPr="00E872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 обязан:</w:t>
      </w:r>
    </w:p>
    <w:p w:rsidR="00047E1F" w:rsidRDefault="00047E1F" w:rsidP="00047E1F">
      <w:pPr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           -Строго выполнять основные обязанности государственного гражданского служащего, определенные </w:t>
      </w:r>
      <w:r w:rsidR="005C3906">
        <w:rPr>
          <w:rFonts w:ascii="Times New Roman" w:hAnsi="Times New Roman" w:cs="Times New Roman"/>
          <w:sz w:val="26"/>
          <w:szCs w:val="26"/>
        </w:rPr>
        <w:t xml:space="preserve">статьей 15 </w:t>
      </w:r>
      <w:r w:rsidRPr="00E87221">
        <w:rPr>
          <w:rFonts w:ascii="Times New Roman" w:hAnsi="Times New Roman" w:cs="Times New Roman"/>
          <w:sz w:val="26"/>
          <w:szCs w:val="26"/>
        </w:rPr>
        <w:t>Федеральн</w:t>
      </w:r>
      <w:r w:rsidR="005C3906">
        <w:rPr>
          <w:rFonts w:ascii="Times New Roman" w:hAnsi="Times New Roman" w:cs="Times New Roman"/>
          <w:sz w:val="26"/>
          <w:szCs w:val="26"/>
        </w:rPr>
        <w:t>ого</w:t>
      </w:r>
      <w:r w:rsidRPr="00E87221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5C3906">
        <w:rPr>
          <w:rFonts w:ascii="Times New Roman" w:hAnsi="Times New Roman" w:cs="Times New Roman"/>
          <w:sz w:val="26"/>
          <w:szCs w:val="26"/>
        </w:rPr>
        <w:t>а</w:t>
      </w:r>
      <w:r w:rsidRPr="00E87221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Федерации»;</w:t>
      </w:r>
    </w:p>
    <w:p w:rsidR="00DD2F38" w:rsidRPr="000C2E07" w:rsidRDefault="00DD2F3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-Использовать информационные ресурсы налоговых органов в целях проведения камеральных проверок: </w:t>
      </w:r>
    </w:p>
    <w:p w:rsidR="00DD2F38" w:rsidRPr="000C2E07" w:rsidRDefault="00DD2F3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-Получать сведения из  Единых  государственных  реестров, федеральных и региональных справочников и перечней организаций;</w:t>
      </w:r>
    </w:p>
    <w:p w:rsidR="00DD2F38" w:rsidRPr="000C2E07" w:rsidRDefault="00DD2F3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-Получать сведения об объектах налогообложения, принадлежащих юридическим и  физическим лицам и  банковских счетах; </w:t>
      </w:r>
    </w:p>
    <w:p w:rsidR="00DD2F38" w:rsidRPr="000C2E07" w:rsidRDefault="00DD2F3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-Проводить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FA0F58" w:rsidRPr="000C2E07" w:rsidRDefault="00FA0F5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-Использовать информационные ресурсы налоговых органов в целях проведения камеральных проверок: </w:t>
      </w:r>
    </w:p>
    <w:p w:rsidR="00FA0F58" w:rsidRPr="000C2E07" w:rsidRDefault="00FA0F5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-Получать сведения из  Единых  государственных  реестров, федеральных и региональных справочников и перечней организаций;</w:t>
      </w:r>
    </w:p>
    <w:p w:rsidR="00FA0F58" w:rsidRPr="000C2E07" w:rsidRDefault="00FA0F5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-Получать сведения об объектах налогообложения, принадлежащих юридическим и  физическим лицам и  банковских счетах; </w:t>
      </w:r>
    </w:p>
    <w:p w:rsidR="00FA0F58" w:rsidRPr="000C2E07" w:rsidRDefault="00FA0F5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-Проводить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FA0F58" w:rsidRPr="000C2E07" w:rsidRDefault="00FA0F5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-Осуществлять камеральные налоговые проверки налоговых деклараций: Декларация по НДС.</w:t>
      </w:r>
    </w:p>
    <w:p w:rsidR="00FA0F58" w:rsidRPr="000C2E07" w:rsidRDefault="00FA0F5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-Осуществлять камеральные налоговые проверки налоговых деклараций: Декларация по НДС</w:t>
      </w:r>
      <w:r w:rsidR="0073244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отношении ИП</w:t>
      </w: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статьей 122 Налогового Кодекса РФ;</w:t>
      </w:r>
    </w:p>
    <w:p w:rsidR="00FA0F58" w:rsidRPr="000C2E07" w:rsidRDefault="00FA0F5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-Оформлять результаты камеральных налоговых проверок в сроки, предусмотренные статьями 100, 101 и 101.4 Налогового Кодекса РФ;</w:t>
      </w:r>
    </w:p>
    <w:p w:rsidR="00FA0F58" w:rsidRPr="000C2E07" w:rsidRDefault="00FA0F5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-Осуществлять камеральные налоговые проверки налоговых Деклараций по НДС в соответствии со ст. 119, 126, 129 Налогового Кодекса РФ;</w:t>
      </w:r>
    </w:p>
    <w:p w:rsidR="00FA0F58" w:rsidRPr="000C2E07" w:rsidRDefault="00FA0F5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-Подготавливать ответы на запросы, поступающие из других налоговых органов, из правоохранительных органов, из прокуратуры;</w:t>
      </w:r>
    </w:p>
    <w:p w:rsidR="00FA0F58" w:rsidRPr="000C2E07" w:rsidRDefault="00FA0F5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-Подготавливать ответы по запросам налогоплательщиков;</w:t>
      </w:r>
    </w:p>
    <w:p w:rsidR="00FA0F58" w:rsidRPr="000C2E07" w:rsidRDefault="00FA0F5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-Направлять сообщения о предоставлении пояснений в адрес налогоплательщиков в рамках статьи 88 НК РФ по налоговым декларациям по НДС с расхождениями;</w:t>
      </w:r>
    </w:p>
    <w:p w:rsidR="00FA0F58" w:rsidRPr="000C2E07" w:rsidRDefault="00FA0F5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003C3A"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Осуществ</w:t>
      </w:r>
      <w:r w:rsidR="00482900"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л</w:t>
      </w:r>
      <w:r w:rsidR="00003C3A"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работы по устранению расхождений «налоговых разрывов» </w:t>
      </w:r>
      <w:proofErr w:type="gramStart"/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proofErr w:type="gramEnd"/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АСК НДС-2 АИС Налог-3, руководствуясь </w:t>
      </w:r>
      <w:proofErr w:type="gramStart"/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письмом</w:t>
      </w:r>
      <w:proofErr w:type="gramEnd"/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19.04.2016 №ЕД-5-15/478дсп@;</w:t>
      </w:r>
    </w:p>
    <w:p w:rsidR="00003C3A" w:rsidRPr="000C2E07" w:rsidRDefault="00003C3A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-Осуществлять мероприятия направленные на устранение «сомнительной задолженности» руководствуясь письмами ФНС России от 24.06.2016 № ЕД-5-15/966дсп@, от 17.07.2017 № ГД-5-8/1870ДСП@, приказом УФНС России по Санкт-Петербургу от 03.08.2017 № 04-18/184@ «Об организации работы по снижению «сомнительной» задолженности», приказом МИФНС России  № 7 по Санкт-Петербургу от 08.08.2017 №01-03-01/61.</w:t>
      </w:r>
    </w:p>
    <w:p w:rsidR="00FA0F58" w:rsidRPr="000C2E07" w:rsidRDefault="00FA0F5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-Осуществлять выполнение контрольных процедур в соответствии с картой внутреннего контроля деятельности по технологическим процессам ФНС России.</w:t>
      </w:r>
    </w:p>
    <w:p w:rsidR="00FA0F58" w:rsidRDefault="00FA0F58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-Анализировать результаты выполнения операций технологических процессов, составляет отчеты по результатам проведенных мероприятий по </w:t>
      </w:r>
      <w:r w:rsidRPr="000C2E0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технологическим процессам и передает их координатору Рабочей группы по самоконтролю.</w:t>
      </w:r>
    </w:p>
    <w:p w:rsidR="00C16613" w:rsidRPr="00C16613" w:rsidRDefault="00C16613" w:rsidP="00C16613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C16613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с  потенциальными выгодоприобретателями с открытыми камеральными проверками и признаками нарушения налогового законодательства в части НДС с учётом оценки совокупных обстоятельств: суммы баллов, присвоенных в соответствии с Методическими рекомендациями, доведенными письмом ФНС России от 29.10.2019 №ЕД-5-2/3755дсп@ (от 20 и выше) и уровня налогового риска, присвоенного ПП «Контроль НДС» с учётом;</w:t>
      </w:r>
      <w:proofErr w:type="gramEnd"/>
    </w:p>
    <w:p w:rsidR="00C16613" w:rsidRPr="00C16613" w:rsidRDefault="00C16613" w:rsidP="00C16613">
      <w:pPr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перечня установленных ВП из функционала «</w:t>
      </w:r>
      <w:proofErr w:type="spellStart"/>
      <w:r w:rsidRPr="00C16613">
        <w:rPr>
          <w:rFonts w:ascii="Times New Roman" w:hAnsi="Times New Roman" w:cs="Times New Roman"/>
          <w:color w:val="000000" w:themeColor="text1"/>
          <w:sz w:val="26"/>
          <w:szCs w:val="26"/>
        </w:rPr>
        <w:t>Автоцепочки</w:t>
      </w:r>
      <w:proofErr w:type="spellEnd"/>
      <w:r w:rsidRPr="00C16613">
        <w:rPr>
          <w:rFonts w:ascii="Times New Roman" w:hAnsi="Times New Roman" w:cs="Times New Roman"/>
          <w:color w:val="000000" w:themeColor="text1"/>
          <w:sz w:val="26"/>
          <w:szCs w:val="26"/>
        </w:rPr>
        <w:t>» (формирующиеся в автоматизированном режиме схемы взаимосвязанных операций от выгодоприобретателя до источника расхождения);</w:t>
      </w:r>
    </w:p>
    <w:p w:rsidR="00C16613" w:rsidRPr="00C16613" w:rsidRDefault="00C16613" w:rsidP="00C16613">
      <w:pPr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перечня  сущностных налогоплательщиков с расхождениями из Отчёта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НДС»,</w:t>
      </w:r>
    </w:p>
    <w:p w:rsidR="00C16613" w:rsidRPr="00C16613" w:rsidRDefault="00C16613" w:rsidP="00C16613">
      <w:pPr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C16613">
        <w:rPr>
          <w:rFonts w:ascii="Times New Roman" w:hAnsi="Times New Roman" w:cs="Times New Roman"/>
          <w:color w:val="000000" w:themeColor="text1"/>
          <w:sz w:val="26"/>
          <w:szCs w:val="26"/>
        </w:rPr>
        <w:t>системности признаков схемных взаимосвязанных операций по цепочке поставщиков с несформированным источником вычета (по письмам Федеральной налоговой службы РФ от 14.03.2017 №ЕД-5-15/478дсп@, от 24.06.2016 №ЕД-5-15/966дсп@, от 08.08.2016 №ЕД-5-15/1320дсп@, от 07.08.2019 №ЕД-5-15/2514дсп@, от 08.06.2020 №ЕА-5-15/970дсп@) и налоговых расхождениях, зафиксированных в Отчете по форме №2-МЭ «О результатах эффективности деятельности территориальных налоговых органов «Удельный вес операций особого контроля и</w:t>
      </w:r>
      <w:proofErr w:type="gramEnd"/>
      <w:r w:rsidRPr="00C166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суммы расхождений по декларациям по НДС в общей сумме налоговых вычетов по НДС»»), за исключением выгодоприобретателей, установленных от «сложных» разрывов. </w:t>
      </w:r>
    </w:p>
    <w:p w:rsidR="00C16613" w:rsidRPr="00C16613" w:rsidRDefault="00C16613" w:rsidP="00C16613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16613">
        <w:rPr>
          <w:rFonts w:ascii="Times New Roman" w:hAnsi="Times New Roman"/>
          <w:color w:val="000000" w:themeColor="text1"/>
          <w:sz w:val="26"/>
          <w:szCs w:val="26"/>
        </w:rPr>
        <w:t xml:space="preserve">     - Проводить мероприятия по фиксации информации о компрометации в ПК СЭОД и внесению информации о блокировке сертификатов ключей ЭП в ИРУД; </w:t>
      </w:r>
    </w:p>
    <w:p w:rsidR="00C16613" w:rsidRPr="00C16613" w:rsidRDefault="00C16613" w:rsidP="00C16613">
      <w:pPr>
        <w:jc w:val="both"/>
        <w:rPr>
          <w:rFonts w:ascii="Times New Roman" w:hAnsi="Times New Roman" w:cs="Times New Roman"/>
          <w:sz w:val="26"/>
          <w:szCs w:val="26"/>
        </w:rPr>
      </w:pPr>
      <w:r w:rsidRPr="00C1661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C16613">
        <w:rPr>
          <w:rFonts w:ascii="Times New Roman" w:hAnsi="Times New Roman" w:cs="Times New Roman"/>
          <w:sz w:val="26"/>
          <w:szCs w:val="26"/>
        </w:rPr>
        <w:t>Осуществлять работу  проведения налогового контроля в отношении выгодоприобретателей в соответствии с Распоряжением от 01.11.2019 №10-24/50-р, Приказом от 15.08.2019 № 07-22/136@;</w:t>
      </w:r>
    </w:p>
    <w:p w:rsidR="00C16613" w:rsidRDefault="00C16613" w:rsidP="00C16613">
      <w:pPr>
        <w:shd w:val="clear" w:color="auto" w:fill="FFFFFF"/>
        <w:tabs>
          <w:tab w:val="left" w:pos="1116"/>
        </w:tabs>
        <w:spacing w:line="317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C1661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C16613">
        <w:rPr>
          <w:rFonts w:ascii="Times New Roman" w:hAnsi="Times New Roman" w:cs="Times New Roman"/>
          <w:sz w:val="26"/>
          <w:szCs w:val="26"/>
        </w:rPr>
        <w:t>Осуществлять работу в соответствии с письмом ФНС России от 08.06.2020 № ЕА-5-15/970дсп@, которое</w:t>
      </w:r>
      <w:r w:rsidRPr="00010719">
        <w:rPr>
          <w:rFonts w:ascii="Times New Roman" w:hAnsi="Times New Roman" w:cs="Times New Roman"/>
          <w:sz w:val="26"/>
          <w:szCs w:val="26"/>
        </w:rPr>
        <w:t xml:space="preserve"> регламентирует взаимодействие налоговых органов при проведении камеральных налоговых проверок налоговых деклараций по налогу на добавленную стоимость (далее – НДС), в отношении которых выявлены признаки наруше</w:t>
      </w:r>
      <w:r>
        <w:rPr>
          <w:rFonts w:ascii="Times New Roman" w:hAnsi="Times New Roman" w:cs="Times New Roman"/>
          <w:sz w:val="26"/>
          <w:szCs w:val="26"/>
        </w:rPr>
        <w:t>ния налогового законодательства;</w:t>
      </w:r>
    </w:p>
    <w:p w:rsidR="00C16613" w:rsidRPr="00FA0F58" w:rsidRDefault="00C16613" w:rsidP="00C16613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-Осуществлять в </w:t>
      </w:r>
      <w:r w:rsidRPr="00340024">
        <w:rPr>
          <w:rFonts w:ascii="Times New Roman" w:hAnsi="Times New Roman" w:cs="Times New Roman"/>
          <w:sz w:val="26"/>
          <w:szCs w:val="26"/>
        </w:rPr>
        <w:t>рамках технологических процессов «103.06.06.00.0010 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 «103.06.06.00.0020 Камеральная налоговая проверка соблюдения законодательства о налогах и деклараций по НДС с заявленной суммой к возмещению» ответов налогоплательщиков на требование о представлении пояснений в рамках  ст. 88 НК РФ.</w:t>
      </w:r>
      <w:proofErr w:type="gramEnd"/>
    </w:p>
    <w:p w:rsidR="0073244E" w:rsidRPr="000C2E07" w:rsidRDefault="0073244E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3244E" w:rsidRDefault="0073244E" w:rsidP="00FA0F58">
      <w:pPr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D11B15" w:rsidRDefault="00D11B15" w:rsidP="00FA0F58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14C5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Pr="00E014C5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работу</w:t>
      </w:r>
      <w:r w:rsidRPr="00E014C5">
        <w:rPr>
          <w:color w:val="000000" w:themeColor="text1"/>
        </w:rPr>
        <w:t xml:space="preserve"> </w:t>
      </w:r>
      <w:r w:rsidRPr="00E014C5">
        <w:rPr>
          <w:rFonts w:ascii="Times New Roman" w:hAnsi="Times New Roman" w:cs="Times New Roman"/>
          <w:color w:val="000000" w:themeColor="text1"/>
          <w:sz w:val="26"/>
          <w:szCs w:val="26"/>
        </w:rPr>
        <w:t>по проверке достоверности сведений, включенных в Единый государственный реестр юридических лиц;</w:t>
      </w:r>
    </w:p>
    <w:p w:rsidR="00D11B15" w:rsidRPr="00C97FA6" w:rsidRDefault="00D11B15" w:rsidP="00FA0F58">
      <w:pPr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014C5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Pr="00E014C5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Принимать участие в проведении тематических выездных налоговых проверках</w:t>
      </w:r>
      <w:r w:rsidR="00CA029C" w:rsidRPr="00E014C5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 в части НДС по письменному распоряжению</w:t>
      </w:r>
      <w:r w:rsidR="00E014C5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 Управления или руководства инспекции</w:t>
      </w:r>
      <w:r w:rsidRPr="00E014C5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-Соблюдать установленный должностной регламент, строго исполнять </w:t>
      </w:r>
      <w:r w:rsidRPr="00E87221">
        <w:rPr>
          <w:rFonts w:ascii="Times New Roman" w:hAnsi="Times New Roman" w:cs="Times New Roman"/>
          <w:sz w:val="26"/>
          <w:szCs w:val="26"/>
        </w:rPr>
        <w:lastRenderedPageBreak/>
        <w:t>должностные обязанности, предусмотренные настоящим должностным регламентом, порядок работы со служебной информацией;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-Строго в установленные сроки выполнять указания, распоряжения начальника отдела, </w:t>
      </w:r>
      <w:r w:rsidR="00EF18E5" w:rsidRPr="00E87221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Pr="00E8722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EF18E5" w:rsidRPr="00E87221">
        <w:rPr>
          <w:rFonts w:ascii="Times New Roman" w:hAnsi="Times New Roman" w:cs="Times New Roman"/>
          <w:sz w:val="26"/>
          <w:szCs w:val="26"/>
        </w:rPr>
        <w:t>отдела,</w:t>
      </w:r>
      <w:r w:rsidR="006B5126" w:rsidRPr="00E87221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E87221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Pr="00E87221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2947B3" w:rsidRPr="00E87221" w:rsidRDefault="00C1661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="002947B3" w:rsidRPr="00E87221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EF18E5" w:rsidRPr="00E87221">
        <w:rPr>
          <w:rFonts w:ascii="Times New Roman" w:hAnsi="Times New Roman" w:cs="Times New Roman"/>
          <w:sz w:val="26"/>
          <w:szCs w:val="26"/>
        </w:rPr>
        <w:t>, не вошедшие в данный должностной регламент</w:t>
      </w:r>
      <w:r w:rsidR="006B5126" w:rsidRPr="00E87221">
        <w:rPr>
          <w:rFonts w:ascii="Times New Roman" w:hAnsi="Times New Roman" w:cs="Times New Roman"/>
          <w:sz w:val="26"/>
          <w:szCs w:val="26"/>
        </w:rPr>
        <w:t>, по поручению начальника отдела</w:t>
      </w:r>
      <w:r w:rsidRPr="00E87221">
        <w:rPr>
          <w:rFonts w:ascii="Times New Roman" w:hAnsi="Times New Roman" w:cs="Times New Roman"/>
          <w:sz w:val="26"/>
          <w:szCs w:val="26"/>
        </w:rPr>
        <w:t>.</w:t>
      </w:r>
    </w:p>
    <w:p w:rsidR="007C2D14" w:rsidRPr="00E87221" w:rsidRDefault="007C2D14" w:rsidP="002947B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старшего государственного налогового </w:t>
      </w:r>
      <w:r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>инспектора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>имеет право:</w:t>
      </w:r>
      <w:r w:rsidRPr="00E8722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lastRenderedPageBreak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C2D14" w:rsidRPr="00E87221" w:rsidRDefault="007C2D14" w:rsidP="007C2D14">
      <w:pPr>
        <w:pStyle w:val="aa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E8722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7C2D14" w:rsidRPr="00E87221" w:rsidRDefault="007C2D14" w:rsidP="007C2D14">
      <w:pPr>
        <w:pStyle w:val="aa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E87221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C2D14" w:rsidRPr="00E87221" w:rsidRDefault="007C2D14" w:rsidP="007C2D14">
      <w:pPr>
        <w:pStyle w:val="aa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E87221">
        <w:rPr>
          <w:sz w:val="26"/>
          <w:szCs w:val="26"/>
        </w:rPr>
        <w:t>на защиту своих персональных данных.</w:t>
      </w:r>
    </w:p>
    <w:p w:rsidR="000261E2" w:rsidRPr="00E87221" w:rsidRDefault="000261E2" w:rsidP="000261E2">
      <w:pPr>
        <w:shd w:val="clear" w:color="auto" w:fill="FFFFFF"/>
        <w:tabs>
          <w:tab w:val="left" w:pos="142"/>
        </w:tabs>
        <w:spacing w:line="317" w:lineRule="exact"/>
        <w:ind w:right="7"/>
        <w:jc w:val="both"/>
        <w:rPr>
          <w:rFonts w:ascii="Times New Roman" w:hAnsi="Times New Roman" w:cs="Times New Roman"/>
          <w:color w:val="C0504D" w:themeColor="accent2"/>
          <w:spacing w:val="-8"/>
          <w:sz w:val="26"/>
          <w:szCs w:val="26"/>
        </w:rPr>
      </w:pPr>
      <w:r w:rsidRPr="00E87221">
        <w:rPr>
          <w:rFonts w:ascii="Times New Roman" w:hAnsi="Times New Roman" w:cs="Times New Roman"/>
          <w:spacing w:val="-12"/>
          <w:sz w:val="26"/>
          <w:szCs w:val="26"/>
        </w:rPr>
        <w:tab/>
      </w:r>
      <w:r w:rsidRPr="00E87221">
        <w:rPr>
          <w:rFonts w:ascii="Times New Roman" w:hAnsi="Times New Roman" w:cs="Times New Roman"/>
          <w:spacing w:val="-12"/>
          <w:sz w:val="26"/>
          <w:szCs w:val="26"/>
        </w:rPr>
        <w:tab/>
      </w:r>
      <w:r w:rsidR="006A378C" w:rsidRPr="00E87221">
        <w:rPr>
          <w:rFonts w:ascii="Times New Roman" w:hAnsi="Times New Roman" w:cs="Times New Roman"/>
          <w:spacing w:val="-12"/>
          <w:sz w:val="26"/>
          <w:szCs w:val="26"/>
        </w:rPr>
        <w:t>10</w:t>
      </w:r>
      <w:r w:rsidR="00E464AC" w:rsidRPr="00E87221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Pr="00E87221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E464AC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Старший государственный налоговый инспектор </w:t>
      </w:r>
      <w:r w:rsidR="002947B3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 Межрайонной ИФНС России № 7 по Санкт-Петербургу, приказами (распоряжениями) ФНС России, УФНС России по Санкт-Петербургу  и иными нормативными правовыми актами.</w:t>
      </w:r>
      <w:proofErr w:type="gramEnd"/>
    </w:p>
    <w:p w:rsidR="00EF18E5" w:rsidRPr="00E87221" w:rsidRDefault="007C2D14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11</w:t>
      </w:r>
      <w:r w:rsidR="00E464AC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.</w:t>
      </w:r>
      <w:r w:rsidR="000261E2" w:rsidRPr="00E872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64AC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Старший государственный налоговый инспектор за неисполнение или</w:t>
      </w:r>
      <w:r w:rsidR="003D793A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E464AC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ненадлежащее исполнение должностных обяз</w:t>
      </w:r>
      <w:r w:rsidR="00BE6F09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анностей может быть привлечен к </w:t>
      </w:r>
      <w:r w:rsidR="00E464AC"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>ответственности в соответствии с законод</w:t>
      </w:r>
      <w:r w:rsidR="003D793A"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>ательством Российской Федерации.</w:t>
      </w:r>
      <w:r w:rsidR="00EF18E5" w:rsidRPr="00E87221">
        <w:rPr>
          <w:rFonts w:ascii="Times New Roman" w:hAnsi="Times New Roman" w:cs="Times New Roman"/>
          <w:sz w:val="26"/>
          <w:szCs w:val="26"/>
        </w:rPr>
        <w:t xml:space="preserve"> Кроме того, старший государственный налоговый инспектор несет ответственность: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F18E5" w:rsidRPr="00E87221" w:rsidRDefault="00EF18E5" w:rsidP="00EF18E5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E87221">
        <w:rPr>
          <w:rFonts w:ascii="Times New Roman" w:hAnsi="Times New Roman" w:cs="Times New Roman"/>
          <w:sz w:val="26"/>
          <w:szCs w:val="26"/>
        </w:rPr>
        <w:tab/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за несоблюдение ограничений, связанных с прохождением государственной </w:t>
      </w:r>
      <w:r w:rsidRPr="00E87221">
        <w:rPr>
          <w:rFonts w:ascii="Times New Roman" w:hAnsi="Times New Roman" w:cs="Times New Roman"/>
          <w:sz w:val="26"/>
          <w:szCs w:val="26"/>
        </w:rPr>
        <w:lastRenderedPageBreak/>
        <w:t>гражданкой службы;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70007" w:rsidRPr="00E87221" w:rsidRDefault="00770007" w:rsidP="003D793A">
      <w:pPr>
        <w:ind w:firstLine="720"/>
        <w:jc w:val="both"/>
        <w:rPr>
          <w:rFonts w:ascii="Times New Roman" w:eastAsia="Times New Roman" w:hAnsi="Times New Roman" w:cs="Times New Roman"/>
          <w:spacing w:val="-5"/>
          <w:sz w:val="26"/>
          <w:szCs w:val="26"/>
        </w:rPr>
      </w:pPr>
    </w:p>
    <w:p w:rsidR="00E464AC" w:rsidRPr="00E87221" w:rsidRDefault="00E464AC" w:rsidP="003D793A">
      <w:pPr>
        <w:shd w:val="clear" w:color="auto" w:fill="FFFFFF"/>
        <w:ind w:firstLine="79"/>
        <w:contextualSpacing/>
        <w:jc w:val="center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IV</w:t>
      </w:r>
      <w:r w:rsidRPr="00E87221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Перечень вопросов, по которым старший государственный налоговый </w:t>
      </w:r>
      <w:r w:rsidRPr="00E8722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инспектор вправе или обязан самостоятельно принимать управленческие и</w:t>
      </w:r>
      <w:r w:rsidR="00BE6F09" w:rsidRPr="00E87221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иные решения</w:t>
      </w:r>
    </w:p>
    <w:p w:rsidR="003D793A" w:rsidRPr="00E87221" w:rsidRDefault="003D793A" w:rsidP="003D793A">
      <w:pPr>
        <w:shd w:val="clear" w:color="auto" w:fill="FFFFFF"/>
        <w:ind w:firstLine="7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656FA2" w:rsidRPr="00E87221" w:rsidRDefault="00656FA2" w:rsidP="00656F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E87221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вопросам,  входящим в компетенцию старшего государственного налогового инспектора отдела: привлечения юридических и физических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Pr="00E87221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Pr="00E87221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исполнителю.</w:t>
      </w:r>
    </w:p>
    <w:p w:rsidR="00656FA2" w:rsidRPr="00E87221" w:rsidRDefault="00656FA2" w:rsidP="00656F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E8722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E8722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 в соответствии со своей компетенцией: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E87221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Pr="00E87221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Pr="00E87221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законами, иными нормативными правовыми актами; </w:t>
      </w:r>
      <w:r w:rsidRPr="00E872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информировать начальника отдела о результатах работы, о выявленных недостатках в работе,  для принятия им соответствующего решения; </w:t>
      </w:r>
      <w:r w:rsidRPr="00E87221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9440B5" w:rsidRPr="00E87221" w:rsidRDefault="009440B5" w:rsidP="009440B5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464AC" w:rsidRPr="00E87221" w:rsidRDefault="006163BD" w:rsidP="00A5519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5"/>
          <w:sz w:val="26"/>
          <w:szCs w:val="26"/>
        </w:rPr>
        <w:t xml:space="preserve">       </w:t>
      </w:r>
      <w:r w:rsidR="00E464AC" w:rsidRPr="00E87221">
        <w:rPr>
          <w:rFonts w:ascii="Times New Roman" w:hAnsi="Times New Roman" w:cs="Times New Roman"/>
          <w:b/>
          <w:bCs/>
          <w:spacing w:val="-5"/>
          <w:sz w:val="26"/>
          <w:szCs w:val="26"/>
          <w:lang w:val="en-US"/>
        </w:rPr>
        <w:t>V</w:t>
      </w:r>
      <w:r w:rsidR="00E464AC" w:rsidRPr="00E87221">
        <w:rPr>
          <w:rFonts w:ascii="Times New Roman" w:hAnsi="Times New Roman" w:cs="Times New Roman"/>
          <w:b/>
          <w:bCs/>
          <w:spacing w:val="-5"/>
          <w:sz w:val="26"/>
          <w:szCs w:val="26"/>
        </w:rPr>
        <w:t xml:space="preserve">. </w:t>
      </w:r>
      <w:r w:rsidR="00E464AC" w:rsidRPr="00E8722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Перечень вопросов, по которым старший государственный налоговый</w:t>
      </w:r>
      <w:r w:rsidRPr="00E8722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="00E464AC" w:rsidRPr="00E87221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>инспектор вправе или обязан участвовать при подготовке проектов нормативных</w:t>
      </w:r>
      <w:r w:rsidR="00A55194" w:rsidRPr="00E87221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="00E464AC" w:rsidRPr="00E8722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правовых актов и (пли) проектов управленческих и иных решений</w:t>
      </w:r>
    </w:p>
    <w:p w:rsidR="00A55194" w:rsidRPr="00E87221" w:rsidRDefault="00A55194" w:rsidP="00A55194">
      <w:pPr>
        <w:shd w:val="clear" w:color="auto" w:fill="FFFFFF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56FA2" w:rsidRPr="00E87221" w:rsidRDefault="00656FA2" w:rsidP="00656F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Pr="00E87221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E87221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</w:t>
      </w:r>
      <w:r w:rsidRPr="00E8722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следующих</w:t>
      </w:r>
      <w:r w:rsidRPr="00E87221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вопросов: п</w:t>
      </w:r>
      <w:r w:rsidRPr="00E87221">
        <w:rPr>
          <w:rFonts w:ascii="Times New Roman" w:hAnsi="Times New Roman" w:cs="Times New Roman"/>
          <w:sz w:val="26"/>
          <w:szCs w:val="26"/>
        </w:rPr>
        <w:t>рименения законодательства Российск</w:t>
      </w:r>
      <w:r w:rsidR="004D5ED1" w:rsidRPr="00E87221">
        <w:rPr>
          <w:rFonts w:ascii="Times New Roman" w:hAnsi="Times New Roman" w:cs="Times New Roman"/>
          <w:sz w:val="26"/>
          <w:szCs w:val="26"/>
        </w:rPr>
        <w:t>ой Федерации о налогах и сборах.</w:t>
      </w:r>
    </w:p>
    <w:p w:rsidR="00656FA2" w:rsidRPr="00E87221" w:rsidRDefault="00656FA2" w:rsidP="00656FA2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87221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E87221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графика отпусков гражданских служащих; иных актов по поручению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lastRenderedPageBreak/>
        <w:t>руководства инспекции.</w:t>
      </w:r>
    </w:p>
    <w:p w:rsidR="00656FA2" w:rsidRPr="00E87221" w:rsidRDefault="00656FA2" w:rsidP="00656FA2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:rsidR="00E464AC" w:rsidRPr="00E87221" w:rsidRDefault="00E464AC" w:rsidP="00BE6F09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</w:t>
      </w: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7D2E" w:rsidRPr="00E87221" w:rsidRDefault="005B7D2E" w:rsidP="00BE6F09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center"/>
        <w:rPr>
          <w:rFonts w:ascii="Times New Roman" w:hAnsi="Times New Roman" w:cs="Times New Roman"/>
          <w:sz w:val="26"/>
          <w:szCs w:val="26"/>
        </w:rPr>
      </w:pPr>
    </w:p>
    <w:p w:rsidR="007767F1" w:rsidRPr="00E87221" w:rsidRDefault="00E464AC" w:rsidP="007767F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9440B5"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6</w:t>
      </w:r>
      <w:r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E87221">
        <w:rPr>
          <w:rFonts w:ascii="Times New Roman" w:hAnsi="Times New Roman" w:cs="Times New Roman"/>
          <w:bCs/>
          <w:sz w:val="26"/>
          <w:szCs w:val="26"/>
        </w:rPr>
        <w:tab/>
      </w:r>
      <w:r w:rsidRPr="00E8722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В</w:t>
      </w: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>соответствии со своими должностными обязанностями старший</w:t>
      </w:r>
      <w:r w:rsidR="006A4DEF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государственный налоговый инспектор </w:t>
      </w:r>
      <w:r w:rsidR="007767F1" w:rsidRPr="00E87221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464AC" w:rsidRPr="00E87221" w:rsidRDefault="00857ADF" w:rsidP="007767F1">
      <w:pPr>
        <w:shd w:val="clear" w:color="auto" w:fill="FFFFFF"/>
        <w:tabs>
          <w:tab w:val="left" w:pos="1274"/>
        </w:tabs>
        <w:spacing w:before="259" w:line="317" w:lineRule="exact"/>
        <w:ind w:right="14" w:firstLine="734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E464AC" w:rsidRPr="00E8722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E464AC" w:rsidRPr="00E8722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E464AC"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9440B5" w:rsidRPr="00E87221" w:rsidRDefault="00E464AC" w:rsidP="009440B5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pacing w:val="-18"/>
          <w:sz w:val="26"/>
          <w:szCs w:val="26"/>
        </w:rPr>
        <w:t>1</w:t>
      </w:r>
      <w:r w:rsidR="009440B5" w:rsidRPr="00E87221">
        <w:rPr>
          <w:rFonts w:ascii="Times New Roman" w:hAnsi="Times New Roman" w:cs="Times New Roman"/>
          <w:spacing w:val="-18"/>
          <w:sz w:val="26"/>
          <w:szCs w:val="26"/>
        </w:rPr>
        <w:t>7</w:t>
      </w:r>
      <w:r w:rsidRPr="00E87221">
        <w:rPr>
          <w:rFonts w:ascii="Times New Roman" w:hAnsi="Times New Roman" w:cs="Times New Roman"/>
          <w:spacing w:val="-18"/>
          <w:sz w:val="26"/>
          <w:szCs w:val="26"/>
        </w:rPr>
        <w:t>.</w:t>
      </w:r>
      <w:r w:rsidRPr="00E8722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Взаимодействие старшего государственного налогового инспектора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служащих», требований</w:t>
      </w:r>
      <w:proofErr w:type="gramEnd"/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="009440B5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9440B5" w:rsidRPr="00E87221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="009440B5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DA7017" w:rsidRPr="00E87221" w:rsidRDefault="00DA7017" w:rsidP="00DA7017">
      <w:pPr>
        <w:shd w:val="clear" w:color="auto" w:fill="FFFFFF"/>
        <w:spacing w:before="274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государственных услуг, оказываемых гражданам и</w:t>
      </w:r>
    </w:p>
    <w:p w:rsidR="00DA7017" w:rsidRPr="00E87221" w:rsidRDefault="00DA7017" w:rsidP="00DA7017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DA7017" w:rsidRPr="00E87221" w:rsidRDefault="00DA7017" w:rsidP="00DA7017">
      <w:pPr>
        <w:shd w:val="clear" w:color="auto" w:fill="FFFFFF"/>
        <w:spacing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7A2161" w:rsidRPr="00E87221" w:rsidRDefault="007A2161" w:rsidP="00DA7017">
      <w:pPr>
        <w:shd w:val="clear" w:color="auto" w:fill="FFFFFF"/>
        <w:spacing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</w:p>
    <w:p w:rsidR="00760F66" w:rsidRPr="00E87221" w:rsidRDefault="007A2161" w:rsidP="00596E20">
      <w:pPr>
        <w:ind w:firstLine="708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  <w:r w:rsidRPr="00E87221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9440B5" w:rsidRPr="00E87221">
        <w:rPr>
          <w:rFonts w:ascii="Times New Roman" w:hAnsi="Times New Roman" w:cs="Times New Roman"/>
          <w:bCs/>
          <w:spacing w:val="-13"/>
          <w:sz w:val="26"/>
          <w:szCs w:val="26"/>
        </w:rPr>
        <w:t>8</w:t>
      </w:r>
      <w:r w:rsidRPr="00E87221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E872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60F66" w:rsidRPr="00E87221">
        <w:rPr>
          <w:rFonts w:ascii="Times New Roman" w:hAnsi="Times New Roman" w:cs="Times New Roman"/>
          <w:bCs/>
          <w:sz w:val="26"/>
          <w:szCs w:val="26"/>
        </w:rPr>
        <w:t xml:space="preserve">В соответствии с замещаемой государственной гражданской должностью старшего государственного налогового инспектора выполняет информационное обеспечение оказания следующих видов государственных услуг, осуществляемых Межрайонной инспекцией ФНС России № 7 по Санкт-Петербургу: </w:t>
      </w:r>
    </w:p>
    <w:p w:rsidR="00760F66" w:rsidRPr="00E87221" w:rsidRDefault="00760F66" w:rsidP="00760F6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7221">
        <w:rPr>
          <w:rFonts w:ascii="Times New Roman" w:hAnsi="Times New Roman" w:cs="Times New Roman"/>
          <w:bCs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760F66" w:rsidRPr="00E87221" w:rsidRDefault="00760F66" w:rsidP="00760F6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7221">
        <w:rPr>
          <w:rFonts w:ascii="Times New Roman" w:hAnsi="Times New Roman" w:cs="Times New Roman"/>
          <w:bCs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760F66" w:rsidRPr="00E87221" w:rsidRDefault="00760F66" w:rsidP="00760F6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7221">
        <w:rPr>
          <w:rFonts w:ascii="Times New Roman" w:hAnsi="Times New Roman" w:cs="Times New Roman"/>
          <w:bCs/>
          <w:sz w:val="26"/>
          <w:szCs w:val="26"/>
        </w:rPr>
        <w:t xml:space="preserve"> -  иных услуг.</w:t>
      </w:r>
    </w:p>
    <w:p w:rsidR="00B76699" w:rsidRPr="00E87221" w:rsidRDefault="00B76699" w:rsidP="00760F66">
      <w:pPr>
        <w:ind w:firstLine="709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p w:rsidR="00E464AC" w:rsidRPr="00E87221" w:rsidRDefault="00E464AC" w:rsidP="00B76699">
      <w:pPr>
        <w:jc w:val="center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E87221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464AC" w:rsidRPr="00E87221" w:rsidRDefault="00E464AC" w:rsidP="00E464AC">
      <w:pPr>
        <w:shd w:val="clear" w:color="auto" w:fill="FFFFFF"/>
        <w:tabs>
          <w:tab w:val="left" w:pos="1260"/>
        </w:tabs>
        <w:spacing w:before="245" w:line="317" w:lineRule="exact"/>
        <w:ind w:left="14" w:right="14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596E20"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E87221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Эффективность профессиональной </w:t>
      </w:r>
      <w:r w:rsidR="00DA7017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служебной деятельности старшего </w:t>
      </w:r>
      <w:r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9440B5" w:rsidRPr="00E87221" w:rsidRDefault="00596E20" w:rsidP="009440B5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lastRenderedPageBreak/>
        <w:t xml:space="preserve">- </w:t>
      </w:r>
      <w:r w:rsidR="009440B5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9440B5" w:rsidRPr="00E87221" w:rsidRDefault="009440B5" w:rsidP="009440B5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</w:t>
      </w:r>
      <w:r w:rsidR="00596E20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-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своевременности и оперативности выполнения поручений;</w:t>
      </w:r>
    </w:p>
    <w:p w:rsidR="009440B5" w:rsidRPr="00E87221" w:rsidRDefault="00596E20" w:rsidP="009440B5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40B5" w:rsidRPr="00E87221" w:rsidRDefault="00596E20" w:rsidP="009440B5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40B5" w:rsidRPr="00E87221" w:rsidRDefault="00596E20" w:rsidP="009440B5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40B5" w:rsidRPr="00E87221" w:rsidRDefault="00596E20" w:rsidP="009440B5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="009440B5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9440B5" w:rsidRPr="00E87221" w:rsidRDefault="009440B5" w:rsidP="009440B5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</w:t>
      </w:r>
      <w:r w:rsidR="00596E20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-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осознанию ответственности за последствия своих действий.</w:t>
      </w:r>
    </w:p>
    <w:p w:rsidR="00DA7017" w:rsidRDefault="00DA7017" w:rsidP="00E464AC">
      <w:pPr>
        <w:rPr>
          <w:rFonts w:ascii="Times New Roman" w:eastAsia="Times New Roman" w:hAnsi="Times New Roman" w:cs="Times New Roman"/>
          <w:spacing w:val="-5"/>
          <w:sz w:val="26"/>
          <w:szCs w:val="26"/>
        </w:rPr>
      </w:pPr>
    </w:p>
    <w:p w:rsidR="004803B4" w:rsidRPr="00E87221" w:rsidRDefault="004803B4" w:rsidP="00E464AC">
      <w:pPr>
        <w:rPr>
          <w:rFonts w:ascii="Times New Roman" w:eastAsia="Times New Roman" w:hAnsi="Times New Roman" w:cs="Times New Roman"/>
          <w:spacing w:val="-5"/>
          <w:sz w:val="26"/>
          <w:szCs w:val="26"/>
        </w:rPr>
      </w:pPr>
    </w:p>
    <w:p w:rsidR="00DD58D7" w:rsidRPr="00E87221" w:rsidRDefault="00DD58D7" w:rsidP="009440B5">
      <w:pPr>
        <w:rPr>
          <w:rFonts w:ascii="Times New Roman" w:hAnsi="Times New Roman" w:cs="Times New Roman"/>
          <w:sz w:val="26"/>
          <w:szCs w:val="26"/>
        </w:rPr>
      </w:pPr>
    </w:p>
    <w:p w:rsidR="00596E20" w:rsidRPr="00E87221" w:rsidRDefault="00596E20" w:rsidP="00596E20">
      <w:pPr>
        <w:pStyle w:val="a5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E8722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</w:p>
    <w:sectPr w:rsidR="00596E20" w:rsidRPr="00E87221" w:rsidSect="004803B4">
      <w:pgSz w:w="11906" w:h="16838"/>
      <w:pgMar w:top="851" w:right="1021" w:bottom="851" w:left="153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80E" w:rsidRDefault="0095080E" w:rsidP="00A01634">
      <w:r>
        <w:separator/>
      </w:r>
    </w:p>
  </w:endnote>
  <w:endnote w:type="continuationSeparator" w:id="0">
    <w:p w:rsidR="0095080E" w:rsidRDefault="0095080E" w:rsidP="00A0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80E" w:rsidRDefault="0095080E" w:rsidP="00A01634">
      <w:r>
        <w:separator/>
      </w:r>
    </w:p>
  </w:footnote>
  <w:footnote w:type="continuationSeparator" w:id="0">
    <w:p w:rsidR="0095080E" w:rsidRDefault="0095080E" w:rsidP="00A01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D350F8A"/>
    <w:multiLevelType w:val="hybridMultilevel"/>
    <w:tmpl w:val="0B08B118"/>
    <w:lvl w:ilvl="0" w:tplc="7ED64D12">
      <w:start w:val="4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4C30D9"/>
    <w:multiLevelType w:val="singleLevel"/>
    <w:tmpl w:val="CB5E5146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  <w:b w:val="0"/>
        <w:sz w:val="28"/>
        <w:szCs w:val="28"/>
      </w:r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AC"/>
    <w:rsid w:val="00003C3A"/>
    <w:rsid w:val="000049AF"/>
    <w:rsid w:val="00020AF5"/>
    <w:rsid w:val="000261E2"/>
    <w:rsid w:val="00030E05"/>
    <w:rsid w:val="00037ED2"/>
    <w:rsid w:val="00047E1F"/>
    <w:rsid w:val="000934C3"/>
    <w:rsid w:val="000B62B9"/>
    <w:rsid w:val="000C2E07"/>
    <w:rsid w:val="000D46A1"/>
    <w:rsid w:val="000F1991"/>
    <w:rsid w:val="0012584B"/>
    <w:rsid w:val="001331FE"/>
    <w:rsid w:val="00136110"/>
    <w:rsid w:val="001B21AF"/>
    <w:rsid w:val="001C306C"/>
    <w:rsid w:val="001E7840"/>
    <w:rsid w:val="001F32B6"/>
    <w:rsid w:val="00214090"/>
    <w:rsid w:val="002947B3"/>
    <w:rsid w:val="002A7CE9"/>
    <w:rsid w:val="002B2D89"/>
    <w:rsid w:val="002B6D43"/>
    <w:rsid w:val="002F74FE"/>
    <w:rsid w:val="003116DF"/>
    <w:rsid w:val="0032555C"/>
    <w:rsid w:val="003502D1"/>
    <w:rsid w:val="00366FE6"/>
    <w:rsid w:val="00384677"/>
    <w:rsid w:val="00386D8E"/>
    <w:rsid w:val="003C2C3A"/>
    <w:rsid w:val="003D1CD8"/>
    <w:rsid w:val="003D793A"/>
    <w:rsid w:val="0041590F"/>
    <w:rsid w:val="00421B47"/>
    <w:rsid w:val="004549C8"/>
    <w:rsid w:val="004767D7"/>
    <w:rsid w:val="004803B4"/>
    <w:rsid w:val="00482900"/>
    <w:rsid w:val="004B7C75"/>
    <w:rsid w:val="004D5ED1"/>
    <w:rsid w:val="004E7919"/>
    <w:rsid w:val="004F4566"/>
    <w:rsid w:val="00510749"/>
    <w:rsid w:val="00524F34"/>
    <w:rsid w:val="0055525C"/>
    <w:rsid w:val="00596E20"/>
    <w:rsid w:val="005A0EC5"/>
    <w:rsid w:val="005B7D2E"/>
    <w:rsid w:val="005C3906"/>
    <w:rsid w:val="005F3D32"/>
    <w:rsid w:val="00605AE0"/>
    <w:rsid w:val="006163BD"/>
    <w:rsid w:val="0062127B"/>
    <w:rsid w:val="0065274E"/>
    <w:rsid w:val="00656FA2"/>
    <w:rsid w:val="006621F0"/>
    <w:rsid w:val="006A378C"/>
    <w:rsid w:val="006A4DEF"/>
    <w:rsid w:val="006B5126"/>
    <w:rsid w:val="0070364C"/>
    <w:rsid w:val="0073244E"/>
    <w:rsid w:val="00760F66"/>
    <w:rsid w:val="00770007"/>
    <w:rsid w:val="007767F1"/>
    <w:rsid w:val="00792F25"/>
    <w:rsid w:val="007A2161"/>
    <w:rsid w:val="007A71E7"/>
    <w:rsid w:val="007C2D14"/>
    <w:rsid w:val="007D433A"/>
    <w:rsid w:val="007F48DC"/>
    <w:rsid w:val="0083193D"/>
    <w:rsid w:val="008455B7"/>
    <w:rsid w:val="00857ADF"/>
    <w:rsid w:val="008654D8"/>
    <w:rsid w:val="00882142"/>
    <w:rsid w:val="008A6B20"/>
    <w:rsid w:val="008D19E7"/>
    <w:rsid w:val="009034FD"/>
    <w:rsid w:val="00934EBF"/>
    <w:rsid w:val="009440B5"/>
    <w:rsid w:val="0095080E"/>
    <w:rsid w:val="00976B4D"/>
    <w:rsid w:val="00980F6D"/>
    <w:rsid w:val="009B20BC"/>
    <w:rsid w:val="009E6D4A"/>
    <w:rsid w:val="009F59A4"/>
    <w:rsid w:val="00A01634"/>
    <w:rsid w:val="00A23109"/>
    <w:rsid w:val="00A55194"/>
    <w:rsid w:val="00A97522"/>
    <w:rsid w:val="00B02AE4"/>
    <w:rsid w:val="00B31DD2"/>
    <w:rsid w:val="00B44E22"/>
    <w:rsid w:val="00B56CE8"/>
    <w:rsid w:val="00B71BA4"/>
    <w:rsid w:val="00B74DE4"/>
    <w:rsid w:val="00B76699"/>
    <w:rsid w:val="00BE6F09"/>
    <w:rsid w:val="00C16613"/>
    <w:rsid w:val="00C27676"/>
    <w:rsid w:val="00C614CE"/>
    <w:rsid w:val="00C95C48"/>
    <w:rsid w:val="00C966D7"/>
    <w:rsid w:val="00C97FA6"/>
    <w:rsid w:val="00CA029C"/>
    <w:rsid w:val="00CC76D6"/>
    <w:rsid w:val="00D013DA"/>
    <w:rsid w:val="00D0218A"/>
    <w:rsid w:val="00D11B15"/>
    <w:rsid w:val="00D20AA8"/>
    <w:rsid w:val="00D21105"/>
    <w:rsid w:val="00DA7017"/>
    <w:rsid w:val="00DD2F38"/>
    <w:rsid w:val="00DD58D7"/>
    <w:rsid w:val="00DD725A"/>
    <w:rsid w:val="00DE602A"/>
    <w:rsid w:val="00DF7FC9"/>
    <w:rsid w:val="00E014C5"/>
    <w:rsid w:val="00E170ED"/>
    <w:rsid w:val="00E464AC"/>
    <w:rsid w:val="00E50364"/>
    <w:rsid w:val="00E703D7"/>
    <w:rsid w:val="00E80A4A"/>
    <w:rsid w:val="00E87221"/>
    <w:rsid w:val="00EC0326"/>
    <w:rsid w:val="00EF18E5"/>
    <w:rsid w:val="00EF1F23"/>
    <w:rsid w:val="00F2059E"/>
    <w:rsid w:val="00F23DE1"/>
    <w:rsid w:val="00F45E2D"/>
    <w:rsid w:val="00F77A49"/>
    <w:rsid w:val="00F92F99"/>
    <w:rsid w:val="00FA0F58"/>
    <w:rsid w:val="00FA7F60"/>
    <w:rsid w:val="00FE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4AC"/>
    <w:pPr>
      <w:ind w:left="720"/>
      <w:contextualSpacing/>
    </w:pPr>
  </w:style>
  <w:style w:type="character" w:customStyle="1" w:styleId="a4">
    <w:name w:val="Гипертекстовая ссылка"/>
    <w:rsid w:val="000261E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E6F09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212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7C2D14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7C2D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803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03B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4AC"/>
    <w:pPr>
      <w:ind w:left="720"/>
      <w:contextualSpacing/>
    </w:pPr>
  </w:style>
  <w:style w:type="character" w:customStyle="1" w:styleId="a4">
    <w:name w:val="Гипертекстовая ссылка"/>
    <w:rsid w:val="000261E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E6F09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212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7C2D14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7C2D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803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03B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1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D2C47CFE3CD053DF9BA8219846EB987C877F262776143ABBF7CEFDFD9j1KBM" TargetMode="External"/><Relationship Id="rId18" Type="http://schemas.openxmlformats.org/officeDocument/2006/relationships/hyperlink" Target="consultantplus://offline/ref=CD2C47CFE3CD053DF9BA8219846EB987C877F66C7A6A43ABBF7CEFDFD9j1KB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D2C47CFE3CD053DF9BA8219846EB987C874F5677B6A43ABBF7CEFDFD9j1K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201BC-B62B-471A-9E3E-F5FB8D2F9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4341</Words>
  <Characters>24748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Карпова Елена Юрьевна</cp:lastModifiedBy>
  <cp:revision>19</cp:revision>
  <cp:lastPrinted>2020-04-08T12:32:00Z</cp:lastPrinted>
  <dcterms:created xsi:type="dcterms:W3CDTF">2019-11-21T11:05:00Z</dcterms:created>
  <dcterms:modified xsi:type="dcterms:W3CDTF">2021-09-28T05:25:00Z</dcterms:modified>
</cp:coreProperties>
</file>